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4ABC" w14:textId="2BAF2D42" w:rsidR="00AC0B14" w:rsidRDefault="0022509D" w:rsidP="00C03E56">
      <w:pPr>
        <w:pStyle w:val="Heading1"/>
      </w:pPr>
      <w:bookmarkStart w:id="0" w:name="_Toc19359533"/>
      <w:r>
        <w:rPr>
          <w:noProof/>
        </w:rPr>
        <mc:AlternateContent>
          <mc:Choice Requires="wps">
            <w:drawing>
              <wp:anchor distT="0" distB="0" distL="114300" distR="114300" simplePos="0" relativeHeight="251658240" behindDoc="0" locked="0" layoutInCell="1" allowOverlap="1" wp14:anchorId="48B969F3" wp14:editId="3DDEE976">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3810AE6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69F3"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" fillcolor="black [3213]">
                <v:textbox>
                  <w:txbxContent>
                    <w:p w14:paraId="3810AE6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1F7CD15C" w14:textId="77777777" w:rsidR="00AC0B14" w:rsidRDefault="00AC0B14" w:rsidP="00C03E56">
      <w:pPr>
        <w:pStyle w:val="Heading1"/>
      </w:pPr>
    </w:p>
    <w:p w14:paraId="12787FB4" w14:textId="77777777" w:rsidR="00AC0B14" w:rsidRDefault="00AC0B14" w:rsidP="00C03E56">
      <w:pPr>
        <w:pStyle w:val="Heading1"/>
      </w:pPr>
    </w:p>
    <w:p w14:paraId="33C7E898" w14:textId="56305E2A" w:rsidR="00C03E56" w:rsidRPr="00B85FE8" w:rsidRDefault="00C03E56" w:rsidP="00C03E56">
      <w:pPr>
        <w:pStyle w:val="Heading1"/>
      </w:pPr>
      <w:r w:rsidRPr="00B85FE8">
        <w:t xml:space="preserve">RFP NUMBER </w:t>
      </w:r>
      <w:r w:rsidR="00C52F48">
        <w:t>6915 Z1</w:t>
      </w:r>
      <w:r w:rsidR="00AC0B14">
        <w:t xml:space="preserve">, </w:t>
      </w:r>
      <w:r w:rsidR="00E7444A">
        <w:t>Equine Urine and Blood Analysis</w:t>
      </w:r>
    </w:p>
    <w:p w14:paraId="1732DEA5" w14:textId="0395FCF7" w:rsidR="00C03E56" w:rsidRPr="00B85FE8" w:rsidRDefault="00C03E56" w:rsidP="00AC0B14">
      <w:pPr>
        <w:pStyle w:val="Heading1"/>
      </w:pPr>
      <w:r w:rsidRPr="00B85FE8">
        <w:t xml:space="preserve">Opening Date:  </w:t>
      </w:r>
      <w:r w:rsidR="006E0B98">
        <w:t>Wednesday, November 6, 2024 - 2:00 PM</w:t>
      </w:r>
      <w:r w:rsidRPr="00B85FE8">
        <w:t xml:space="preserve"> </w:t>
      </w:r>
      <w:r w:rsidRPr="00B85FE8">
        <w:br/>
      </w:r>
    </w:p>
    <w:p w14:paraId="112CF4B6"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4B4ACBB" w14:textId="7AC022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225347C5" w14:textId="330DC97A" w:rsidR="00C03E56" w:rsidRPr="00B85FE8" w:rsidRDefault="00160CE5" w:rsidP="00C03E56">
      <w:pPr>
        <w:pStyle w:val="Level3"/>
      </w:pPr>
      <w:r>
        <w:t xml:space="preserve">Request for Proposal </w:t>
      </w:r>
      <w:proofErr w:type="gramStart"/>
      <w:r>
        <w:t>For</w:t>
      </w:r>
      <w:proofErr w:type="gramEnd"/>
      <w:r>
        <w:t xml:space="preserve"> Contractual Services form,</w:t>
      </w:r>
      <w:r w:rsidR="005F717D">
        <w:t xml:space="preserve"> must be signed manually in ink or by </w:t>
      </w:r>
      <w:r w:rsidR="00F27E97">
        <w:t>DocuSign</w:t>
      </w:r>
      <w:r w:rsidR="00C03E56" w:rsidRPr="00B85FE8">
        <w:t>;</w:t>
      </w:r>
    </w:p>
    <w:p w14:paraId="6FF50F21" w14:textId="77777777" w:rsidR="00C03E56" w:rsidRPr="00B85FE8" w:rsidRDefault="00C03E56" w:rsidP="00C03E56">
      <w:pPr>
        <w:pStyle w:val="Level3"/>
      </w:pPr>
      <w:r w:rsidRPr="00B85FE8">
        <w:t xml:space="preserve">Corporate </w:t>
      </w:r>
      <w:proofErr w:type="gramStart"/>
      <w:r w:rsidRPr="00B85FE8">
        <w:t>Overview;</w:t>
      </w:r>
      <w:proofErr w:type="gramEnd"/>
    </w:p>
    <w:p w14:paraId="27525888" w14:textId="77777777" w:rsidR="00C03E56" w:rsidRPr="00B85FE8" w:rsidRDefault="00C03E56" w:rsidP="00C03E56">
      <w:pPr>
        <w:pStyle w:val="Level3"/>
      </w:pPr>
      <w:r w:rsidRPr="00B85FE8">
        <w:t>Technical Approach; and</w:t>
      </w:r>
    </w:p>
    <w:p w14:paraId="1D1B107B" w14:textId="77777777" w:rsidR="00C03E56" w:rsidRPr="00B85FE8" w:rsidRDefault="00C03E56" w:rsidP="00C03E56">
      <w:pPr>
        <w:pStyle w:val="Level3"/>
      </w:pPr>
      <w:r w:rsidRPr="00B85FE8">
        <w:t>Cost Proposal.</w:t>
      </w:r>
    </w:p>
    <w:p w14:paraId="32540591" w14:textId="77777777" w:rsidR="00C03E56" w:rsidRPr="00B85FE8" w:rsidRDefault="00C03E56" w:rsidP="00C03E56"/>
    <w:p w14:paraId="5C665F12"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5E5A15BF"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410122EB" w14:textId="77777777" w:rsidR="00C03E56" w:rsidRPr="00B85FE8" w:rsidRDefault="00C03E56" w:rsidP="00C03E56"/>
    <w:p w14:paraId="5B3CF1B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66625D9" w14:textId="77777777" w:rsidTr="001D3994">
        <w:trPr>
          <w:cantSplit/>
          <w:trHeight w:val="20"/>
          <w:jc w:val="center"/>
        </w:trPr>
        <w:tc>
          <w:tcPr>
            <w:tcW w:w="5422" w:type="dxa"/>
            <w:vAlign w:val="center"/>
          </w:tcPr>
          <w:p w14:paraId="4C126641"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78E9A4DA"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48AC273B" w14:textId="77777777" w:rsidTr="001D3994">
        <w:trPr>
          <w:cantSplit/>
          <w:trHeight w:val="20"/>
          <w:jc w:val="center"/>
        </w:trPr>
        <w:tc>
          <w:tcPr>
            <w:tcW w:w="5422" w:type="dxa"/>
            <w:vAlign w:val="center"/>
          </w:tcPr>
          <w:p w14:paraId="07C6C9FB" w14:textId="0426ECE0"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r w:rsidR="00F27E97">
              <w:t xml:space="preserve"> </w:t>
            </w:r>
          </w:p>
        </w:tc>
        <w:tc>
          <w:tcPr>
            <w:tcW w:w="1890" w:type="dxa"/>
          </w:tcPr>
          <w:p w14:paraId="703F54FB" w14:textId="6459F60F" w:rsidR="00C03E56" w:rsidRPr="00114D2E" w:rsidRDefault="000471B4" w:rsidP="00C03E56">
            <w:pPr>
              <w:jc w:val="center"/>
            </w:pPr>
            <w:r>
              <w:t>25</w:t>
            </w:r>
          </w:p>
        </w:tc>
      </w:tr>
      <w:tr w:rsidR="00AF2331" w:rsidRPr="00B85FE8" w14:paraId="53BF143D" w14:textId="77777777" w:rsidTr="001D3994">
        <w:trPr>
          <w:cantSplit/>
          <w:trHeight w:val="20"/>
          <w:jc w:val="center"/>
        </w:trPr>
        <w:tc>
          <w:tcPr>
            <w:tcW w:w="5422" w:type="dxa"/>
            <w:vAlign w:val="center"/>
          </w:tcPr>
          <w:p w14:paraId="0F69DAA1" w14:textId="6A418F7D"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r w:rsidR="00F27E97">
              <w:t xml:space="preserve"> </w:t>
            </w:r>
          </w:p>
        </w:tc>
        <w:tc>
          <w:tcPr>
            <w:tcW w:w="1890" w:type="dxa"/>
          </w:tcPr>
          <w:p w14:paraId="6AF4FDF2" w14:textId="702A99C8" w:rsidR="00AF2331" w:rsidRPr="00114D2E" w:rsidRDefault="000471B4" w:rsidP="00C03E56">
            <w:pPr>
              <w:jc w:val="center"/>
            </w:pPr>
            <w:r>
              <w:t>55</w:t>
            </w:r>
          </w:p>
        </w:tc>
      </w:tr>
      <w:tr w:rsidR="00AF2331" w:rsidRPr="00B85FE8" w14:paraId="1330F3C3" w14:textId="77777777" w:rsidTr="0014394B">
        <w:trPr>
          <w:cantSplit/>
          <w:trHeight w:val="20"/>
          <w:jc w:val="center"/>
        </w:trPr>
        <w:tc>
          <w:tcPr>
            <w:tcW w:w="5422" w:type="dxa"/>
            <w:tcBorders>
              <w:right w:val="single" w:sz="4" w:space="0" w:color="auto"/>
            </w:tcBorders>
            <w:vAlign w:val="center"/>
          </w:tcPr>
          <w:p w14:paraId="64785494" w14:textId="11F5344D"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7751AB99" w14:textId="7E135DF8" w:rsidR="00AF2331" w:rsidRPr="00114D2E" w:rsidRDefault="008069B0" w:rsidP="00C03E56">
            <w:pPr>
              <w:jc w:val="center"/>
            </w:pPr>
            <w:r w:rsidRPr="00114D2E">
              <w:t>20</w:t>
            </w:r>
          </w:p>
        </w:tc>
      </w:tr>
      <w:tr w:rsidR="00AF2331" w:rsidRPr="00B85FE8" w14:paraId="1E8049B2" w14:textId="77777777" w:rsidTr="0014394B">
        <w:trPr>
          <w:cantSplit/>
          <w:trHeight w:val="20"/>
          <w:jc w:val="center"/>
        </w:trPr>
        <w:tc>
          <w:tcPr>
            <w:tcW w:w="5422" w:type="dxa"/>
            <w:tcBorders>
              <w:bottom w:val="single" w:sz="6" w:space="0" w:color="auto"/>
              <w:right w:val="single" w:sz="4" w:space="0" w:color="auto"/>
            </w:tcBorders>
            <w:vAlign w:val="center"/>
          </w:tcPr>
          <w:p w14:paraId="580437F6"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34E3B415" w14:textId="14D73363" w:rsidR="00AF2331" w:rsidRPr="00114D2E" w:rsidRDefault="00F27E97" w:rsidP="00C03E56">
            <w:pPr>
              <w:jc w:val="center"/>
            </w:pPr>
            <w:r w:rsidRPr="00114D2E">
              <w:t>100</w:t>
            </w:r>
          </w:p>
        </w:tc>
      </w:tr>
      <w:tr w:rsidR="00AF2331" w:rsidRPr="00B85FE8" w14:paraId="69C12731" w14:textId="77777777" w:rsidTr="001D3994">
        <w:trPr>
          <w:cantSplit/>
          <w:trHeight w:val="20"/>
          <w:jc w:val="center"/>
        </w:trPr>
        <w:tc>
          <w:tcPr>
            <w:tcW w:w="5422" w:type="dxa"/>
            <w:tcBorders>
              <w:bottom w:val="single" w:sz="6" w:space="0" w:color="auto"/>
              <w:right w:val="single" w:sz="4" w:space="0" w:color="auto"/>
            </w:tcBorders>
            <w:vAlign w:val="center"/>
          </w:tcPr>
          <w:p w14:paraId="3A97F0C1" w14:textId="06E4274D" w:rsidR="00AF2331" w:rsidRPr="00B85FE8" w:rsidRDefault="00AF2331" w:rsidP="001D3994">
            <w:r w:rsidRPr="00B85FE8">
              <w:t xml:space="preserve">     Oral Interviews, (if required)</w:t>
            </w:r>
            <w:r w:rsidR="00F27E97">
              <w:t xml:space="preserve"> </w:t>
            </w:r>
          </w:p>
        </w:tc>
        <w:tc>
          <w:tcPr>
            <w:tcW w:w="1890" w:type="dxa"/>
            <w:tcBorders>
              <w:left w:val="single" w:sz="4" w:space="0" w:color="auto"/>
              <w:bottom w:val="single" w:sz="6" w:space="0" w:color="auto"/>
            </w:tcBorders>
            <w:vAlign w:val="center"/>
          </w:tcPr>
          <w:p w14:paraId="71FBF3B4" w14:textId="76681F3B" w:rsidR="00AF2331" w:rsidRPr="00114D2E" w:rsidRDefault="000471B4" w:rsidP="00C03E56">
            <w:pPr>
              <w:jc w:val="center"/>
            </w:pPr>
            <w:r>
              <w:t>1</w:t>
            </w:r>
            <w:r w:rsidR="008069B0" w:rsidRPr="00114D2E">
              <w:t>0</w:t>
            </w:r>
          </w:p>
        </w:tc>
      </w:tr>
      <w:tr w:rsidR="00AF2331" w:rsidRPr="00B85FE8" w14:paraId="60A409D4" w14:textId="77777777" w:rsidTr="001D3994">
        <w:trPr>
          <w:cantSplit/>
          <w:trHeight w:val="20"/>
          <w:jc w:val="center"/>
        </w:trPr>
        <w:tc>
          <w:tcPr>
            <w:tcW w:w="5422" w:type="dxa"/>
            <w:tcBorders>
              <w:bottom w:val="single" w:sz="6" w:space="0" w:color="auto"/>
              <w:right w:val="single" w:sz="4" w:space="0" w:color="auto"/>
            </w:tcBorders>
            <w:vAlign w:val="center"/>
          </w:tcPr>
          <w:p w14:paraId="320964BC"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2D6A4349" w14:textId="79C4575D" w:rsidR="00AF2331" w:rsidRPr="00114D2E" w:rsidRDefault="000471B4" w:rsidP="00C03E56">
            <w:pPr>
              <w:jc w:val="center"/>
            </w:pPr>
            <w:r w:rsidRPr="00114D2E">
              <w:t>1</w:t>
            </w:r>
            <w:r>
              <w:t>1</w:t>
            </w:r>
            <w:r w:rsidRPr="00114D2E">
              <w:t>0</w:t>
            </w:r>
          </w:p>
        </w:tc>
      </w:tr>
      <w:tr w:rsidR="00AF2331" w:rsidRPr="00B85FE8" w14:paraId="36AB62BB" w14:textId="77777777" w:rsidTr="001D3994">
        <w:trPr>
          <w:cantSplit/>
          <w:trHeight w:val="20"/>
          <w:jc w:val="center"/>
        </w:trPr>
        <w:tc>
          <w:tcPr>
            <w:tcW w:w="5422" w:type="dxa"/>
            <w:tcBorders>
              <w:bottom w:val="single" w:sz="6" w:space="0" w:color="auto"/>
              <w:right w:val="single" w:sz="4" w:space="0" w:color="auto"/>
            </w:tcBorders>
            <w:vAlign w:val="center"/>
          </w:tcPr>
          <w:p w14:paraId="101A00B5" w14:textId="77777777" w:rsidR="00AF2331" w:rsidRPr="00B85FE8" w:rsidRDefault="00AF2331" w:rsidP="001D3994"/>
        </w:tc>
        <w:tc>
          <w:tcPr>
            <w:tcW w:w="1890" w:type="dxa"/>
            <w:tcBorders>
              <w:left w:val="single" w:sz="4" w:space="0" w:color="auto"/>
              <w:bottom w:val="single" w:sz="6" w:space="0" w:color="auto"/>
            </w:tcBorders>
            <w:vAlign w:val="center"/>
          </w:tcPr>
          <w:p w14:paraId="5099C870" w14:textId="77777777" w:rsidR="00AF2331" w:rsidRPr="00B85FE8" w:rsidRDefault="00AF2331" w:rsidP="00C03E56">
            <w:pPr>
              <w:jc w:val="center"/>
              <w:rPr>
                <w:highlight w:val="yellow"/>
              </w:rPr>
            </w:pPr>
          </w:p>
        </w:tc>
      </w:tr>
    </w:tbl>
    <w:p w14:paraId="67F764F1" w14:textId="77777777" w:rsidR="00C03E56" w:rsidRPr="00B85FE8" w:rsidRDefault="00C03E56" w:rsidP="00C03E56">
      <w:r w:rsidRPr="00B85FE8">
        <w:tab/>
      </w:r>
      <w:r w:rsidRPr="00B85FE8">
        <w:tab/>
      </w:r>
      <w:r w:rsidRPr="00B85FE8">
        <w:tab/>
      </w:r>
      <w:r w:rsidRPr="00B85FE8">
        <w:tab/>
      </w:r>
    </w:p>
    <w:p w14:paraId="18E8568F" w14:textId="683E273E" w:rsidR="00C03E56" w:rsidRPr="00C03E56" w:rsidRDefault="00C03E56" w:rsidP="00C03E56">
      <w:pPr>
        <w:rPr>
          <w:rStyle w:val="Glossary-Bold"/>
        </w:rPr>
      </w:pPr>
      <w:r w:rsidRPr="00C03E56">
        <w:rPr>
          <w:rStyle w:val="Glossary-Bold"/>
        </w:rPr>
        <w:t xml:space="preserve">Part 4 – Cost Proposal Points </w:t>
      </w:r>
    </w:p>
    <w:p w14:paraId="244D59BC" w14:textId="77777777" w:rsidR="00C03E56" w:rsidRPr="00B85FE8" w:rsidRDefault="00C03E56" w:rsidP="00C03E56">
      <w:r w:rsidRPr="00B85FE8">
        <w:t>Cost points should be calculated as follows:</w:t>
      </w:r>
    </w:p>
    <w:p w14:paraId="46783419"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0C7382C5" w14:textId="77777777" w:rsidR="00C03E56" w:rsidRPr="00B85FE8" w:rsidRDefault="00C03E56" w:rsidP="00C03E56">
      <w:pPr>
        <w:pStyle w:val="Level3"/>
        <w:numPr>
          <w:ilvl w:val="2"/>
          <w:numId w:val="10"/>
        </w:numPr>
      </w:pPr>
      <w:r w:rsidRPr="00B85FE8">
        <w:t>To assign points to all others, the following formula should be followed:</w:t>
      </w:r>
    </w:p>
    <w:p w14:paraId="466C7152"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494421A4"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695AAA1C" w14:textId="77777777" w:rsidTr="00C03E56">
        <w:trPr>
          <w:jc w:val="center"/>
        </w:trPr>
        <w:tc>
          <w:tcPr>
            <w:tcW w:w="4043" w:type="dxa"/>
            <w:tcBorders>
              <w:bottom w:val="single" w:sz="4" w:space="0" w:color="auto"/>
            </w:tcBorders>
            <w:vAlign w:val="bottom"/>
          </w:tcPr>
          <w:p w14:paraId="55CB7C06" w14:textId="77777777" w:rsidR="00C03E56" w:rsidRPr="00C03E56" w:rsidRDefault="00C03E56" w:rsidP="00C03E56">
            <w:pPr>
              <w:jc w:val="center"/>
              <w:rPr>
                <w:b/>
                <w:bCs/>
              </w:rPr>
            </w:pPr>
            <w:r w:rsidRPr="00C03E56">
              <w:rPr>
                <w:b/>
                <w:bCs/>
              </w:rPr>
              <w:t>Formula</w:t>
            </w:r>
          </w:p>
        </w:tc>
        <w:tc>
          <w:tcPr>
            <w:tcW w:w="360" w:type="dxa"/>
          </w:tcPr>
          <w:p w14:paraId="7A61DE26" w14:textId="77777777" w:rsidR="00C03E56" w:rsidRPr="00C03E56" w:rsidRDefault="00C03E56" w:rsidP="00C03E56">
            <w:pPr>
              <w:jc w:val="center"/>
              <w:rPr>
                <w:b/>
                <w:bCs/>
              </w:rPr>
            </w:pPr>
          </w:p>
        </w:tc>
        <w:tc>
          <w:tcPr>
            <w:tcW w:w="1620" w:type="dxa"/>
            <w:tcBorders>
              <w:bottom w:val="single" w:sz="4" w:space="0" w:color="auto"/>
            </w:tcBorders>
          </w:tcPr>
          <w:p w14:paraId="17944E32" w14:textId="77777777" w:rsidR="00C03E56" w:rsidRPr="00C03E56" w:rsidRDefault="00C03E56" w:rsidP="00C03E56">
            <w:pPr>
              <w:jc w:val="center"/>
              <w:rPr>
                <w:b/>
                <w:bCs/>
              </w:rPr>
            </w:pPr>
            <w:r w:rsidRPr="00C03E56">
              <w:rPr>
                <w:b/>
                <w:bCs/>
              </w:rPr>
              <w:t>Sample</w:t>
            </w:r>
          </w:p>
        </w:tc>
        <w:tc>
          <w:tcPr>
            <w:tcW w:w="360" w:type="dxa"/>
          </w:tcPr>
          <w:p w14:paraId="2F888757" w14:textId="77777777" w:rsidR="00C03E56" w:rsidRPr="00C03E56" w:rsidRDefault="00C03E56" w:rsidP="00C03E56">
            <w:pPr>
              <w:jc w:val="center"/>
              <w:rPr>
                <w:b/>
                <w:bCs/>
              </w:rPr>
            </w:pPr>
          </w:p>
        </w:tc>
        <w:tc>
          <w:tcPr>
            <w:tcW w:w="1350" w:type="dxa"/>
            <w:tcBorders>
              <w:bottom w:val="single" w:sz="4" w:space="0" w:color="auto"/>
            </w:tcBorders>
          </w:tcPr>
          <w:p w14:paraId="23BCF0C5" w14:textId="77777777" w:rsidR="00C03E56" w:rsidRPr="00C03E56" w:rsidRDefault="00C03E56" w:rsidP="00C03E56">
            <w:pPr>
              <w:jc w:val="center"/>
              <w:rPr>
                <w:b/>
                <w:bCs/>
              </w:rPr>
            </w:pPr>
            <w:r w:rsidRPr="00C03E56">
              <w:rPr>
                <w:b/>
                <w:bCs/>
              </w:rPr>
              <w:t>Sample</w:t>
            </w:r>
          </w:p>
        </w:tc>
        <w:tc>
          <w:tcPr>
            <w:tcW w:w="270" w:type="dxa"/>
          </w:tcPr>
          <w:p w14:paraId="226D7914" w14:textId="77777777" w:rsidR="00C03E56" w:rsidRPr="00C03E56" w:rsidRDefault="00C03E56" w:rsidP="00C03E56">
            <w:pPr>
              <w:jc w:val="center"/>
              <w:rPr>
                <w:b/>
                <w:bCs/>
              </w:rPr>
            </w:pPr>
          </w:p>
        </w:tc>
        <w:tc>
          <w:tcPr>
            <w:tcW w:w="1548" w:type="dxa"/>
            <w:tcBorders>
              <w:bottom w:val="single" w:sz="4" w:space="0" w:color="auto"/>
            </w:tcBorders>
          </w:tcPr>
          <w:p w14:paraId="5CCAC0FE" w14:textId="77777777" w:rsidR="00C03E56" w:rsidRPr="00C03E56" w:rsidRDefault="00C03E56" w:rsidP="00C03E56">
            <w:pPr>
              <w:jc w:val="center"/>
              <w:rPr>
                <w:b/>
                <w:bCs/>
              </w:rPr>
            </w:pPr>
            <w:r w:rsidRPr="00C03E56">
              <w:rPr>
                <w:b/>
                <w:bCs/>
              </w:rPr>
              <w:t>Sample</w:t>
            </w:r>
          </w:p>
        </w:tc>
      </w:tr>
      <w:tr w:rsidR="00C03E56" w:rsidRPr="00B85FE8" w14:paraId="56B01888" w14:textId="77777777" w:rsidTr="00C03E56">
        <w:trPr>
          <w:jc w:val="center"/>
        </w:trPr>
        <w:tc>
          <w:tcPr>
            <w:tcW w:w="4043" w:type="dxa"/>
            <w:tcBorders>
              <w:top w:val="single" w:sz="4" w:space="0" w:color="auto"/>
            </w:tcBorders>
            <w:vAlign w:val="bottom"/>
          </w:tcPr>
          <w:p w14:paraId="563CEC35" w14:textId="77777777" w:rsidR="00C03E56" w:rsidRPr="00B85FE8" w:rsidRDefault="00C03E56" w:rsidP="001D3994">
            <w:r w:rsidRPr="00B85FE8">
              <w:tab/>
              <w:t>Lowest Cost Submitted</w:t>
            </w:r>
          </w:p>
        </w:tc>
        <w:tc>
          <w:tcPr>
            <w:tcW w:w="360" w:type="dxa"/>
          </w:tcPr>
          <w:p w14:paraId="7A3E86A4" w14:textId="77777777" w:rsidR="00C03E56" w:rsidRPr="00B85FE8" w:rsidRDefault="00C03E56" w:rsidP="00C03E56">
            <w:pPr>
              <w:jc w:val="center"/>
            </w:pPr>
          </w:p>
        </w:tc>
        <w:tc>
          <w:tcPr>
            <w:tcW w:w="1620" w:type="dxa"/>
            <w:tcBorders>
              <w:top w:val="single" w:sz="4" w:space="0" w:color="auto"/>
            </w:tcBorders>
            <w:vAlign w:val="bottom"/>
          </w:tcPr>
          <w:p w14:paraId="4BC0362B" w14:textId="77777777" w:rsidR="00C03E56" w:rsidRPr="00B85FE8" w:rsidRDefault="00C03E56" w:rsidP="00C03E56">
            <w:pPr>
              <w:jc w:val="center"/>
            </w:pPr>
            <w:r w:rsidRPr="00B85FE8">
              <w:t>$100,000</w:t>
            </w:r>
          </w:p>
        </w:tc>
        <w:tc>
          <w:tcPr>
            <w:tcW w:w="360" w:type="dxa"/>
            <w:vAlign w:val="bottom"/>
          </w:tcPr>
          <w:p w14:paraId="27EADB60" w14:textId="77777777" w:rsidR="00C03E56" w:rsidRPr="00B85FE8" w:rsidRDefault="00C03E56" w:rsidP="00C03E56">
            <w:pPr>
              <w:jc w:val="center"/>
            </w:pPr>
          </w:p>
        </w:tc>
        <w:tc>
          <w:tcPr>
            <w:tcW w:w="1350" w:type="dxa"/>
            <w:tcBorders>
              <w:top w:val="single" w:sz="4" w:space="0" w:color="auto"/>
            </w:tcBorders>
            <w:vAlign w:val="bottom"/>
          </w:tcPr>
          <w:p w14:paraId="77EEBDD9" w14:textId="77777777" w:rsidR="00C03E56" w:rsidRPr="00B85FE8" w:rsidRDefault="00C03E56" w:rsidP="00C03E56">
            <w:pPr>
              <w:jc w:val="center"/>
            </w:pPr>
            <w:r w:rsidRPr="00B85FE8">
              <w:t>$100,000</w:t>
            </w:r>
          </w:p>
        </w:tc>
        <w:tc>
          <w:tcPr>
            <w:tcW w:w="270" w:type="dxa"/>
            <w:vAlign w:val="bottom"/>
          </w:tcPr>
          <w:p w14:paraId="1CF63514" w14:textId="77777777" w:rsidR="00C03E56" w:rsidRPr="00B85FE8" w:rsidRDefault="00C03E56" w:rsidP="00C03E56">
            <w:pPr>
              <w:jc w:val="center"/>
            </w:pPr>
          </w:p>
        </w:tc>
        <w:tc>
          <w:tcPr>
            <w:tcW w:w="1548" w:type="dxa"/>
            <w:tcBorders>
              <w:top w:val="single" w:sz="4" w:space="0" w:color="auto"/>
            </w:tcBorders>
            <w:vAlign w:val="bottom"/>
          </w:tcPr>
          <w:p w14:paraId="2C5F14DC" w14:textId="77777777" w:rsidR="00C03E56" w:rsidRPr="00B85FE8" w:rsidRDefault="00C03E56" w:rsidP="00C03E56">
            <w:pPr>
              <w:jc w:val="center"/>
            </w:pPr>
            <w:r w:rsidRPr="00B85FE8">
              <w:t>$100,000</w:t>
            </w:r>
          </w:p>
        </w:tc>
      </w:tr>
      <w:tr w:rsidR="00C03E56" w:rsidRPr="00B85FE8" w14:paraId="385D3295" w14:textId="77777777" w:rsidTr="00C03E56">
        <w:trPr>
          <w:jc w:val="center"/>
        </w:trPr>
        <w:tc>
          <w:tcPr>
            <w:tcW w:w="4043" w:type="dxa"/>
            <w:vAlign w:val="bottom"/>
          </w:tcPr>
          <w:p w14:paraId="3CAA06BA" w14:textId="77777777" w:rsidR="00C03E56" w:rsidRPr="00B85FE8" w:rsidRDefault="00C03E56" w:rsidP="001D3994">
            <w:r w:rsidRPr="00B85FE8">
              <w:sym w:font="Symbol" w:char="F0B8"/>
            </w:r>
            <w:r w:rsidRPr="00B85FE8">
              <w:tab/>
              <w:t>Cost Submitted</w:t>
            </w:r>
          </w:p>
        </w:tc>
        <w:tc>
          <w:tcPr>
            <w:tcW w:w="360" w:type="dxa"/>
          </w:tcPr>
          <w:p w14:paraId="61D0E7EF" w14:textId="77777777" w:rsidR="00C03E56" w:rsidRPr="00B85FE8" w:rsidRDefault="00C03E56" w:rsidP="00C03E56">
            <w:pPr>
              <w:jc w:val="center"/>
            </w:pPr>
          </w:p>
        </w:tc>
        <w:tc>
          <w:tcPr>
            <w:tcW w:w="1620" w:type="dxa"/>
            <w:vAlign w:val="bottom"/>
          </w:tcPr>
          <w:p w14:paraId="265E97EA" w14:textId="77777777" w:rsidR="00C03E56" w:rsidRPr="00B85FE8" w:rsidRDefault="00C03E56" w:rsidP="00C03E56">
            <w:pPr>
              <w:jc w:val="center"/>
            </w:pPr>
            <w:r w:rsidRPr="00B85FE8">
              <w:t>$100,000</w:t>
            </w:r>
          </w:p>
        </w:tc>
        <w:tc>
          <w:tcPr>
            <w:tcW w:w="360" w:type="dxa"/>
            <w:vAlign w:val="bottom"/>
          </w:tcPr>
          <w:p w14:paraId="15F6A88E" w14:textId="77777777" w:rsidR="00C03E56" w:rsidRPr="00B85FE8" w:rsidRDefault="00C03E56" w:rsidP="00C03E56">
            <w:pPr>
              <w:jc w:val="center"/>
            </w:pPr>
          </w:p>
        </w:tc>
        <w:tc>
          <w:tcPr>
            <w:tcW w:w="1350" w:type="dxa"/>
            <w:vAlign w:val="bottom"/>
          </w:tcPr>
          <w:p w14:paraId="32ACFA12" w14:textId="77777777" w:rsidR="00C03E56" w:rsidRPr="00B85FE8" w:rsidRDefault="00C03E56" w:rsidP="00C03E56">
            <w:pPr>
              <w:jc w:val="center"/>
            </w:pPr>
            <w:r w:rsidRPr="00B85FE8">
              <w:t>$200,000</w:t>
            </w:r>
          </w:p>
        </w:tc>
        <w:tc>
          <w:tcPr>
            <w:tcW w:w="270" w:type="dxa"/>
            <w:vAlign w:val="bottom"/>
          </w:tcPr>
          <w:p w14:paraId="31025E01" w14:textId="77777777" w:rsidR="00C03E56" w:rsidRPr="00B85FE8" w:rsidRDefault="00C03E56" w:rsidP="00C03E56">
            <w:pPr>
              <w:jc w:val="center"/>
            </w:pPr>
          </w:p>
        </w:tc>
        <w:tc>
          <w:tcPr>
            <w:tcW w:w="1548" w:type="dxa"/>
            <w:vAlign w:val="bottom"/>
          </w:tcPr>
          <w:p w14:paraId="42DD218F" w14:textId="77777777" w:rsidR="00C03E56" w:rsidRPr="00B85FE8" w:rsidRDefault="00C03E56" w:rsidP="00C03E56">
            <w:pPr>
              <w:jc w:val="center"/>
            </w:pPr>
            <w:r w:rsidRPr="00B85FE8">
              <w:t>$150,000</w:t>
            </w:r>
          </w:p>
        </w:tc>
      </w:tr>
      <w:tr w:rsidR="00C03E56" w:rsidRPr="00B85FE8" w14:paraId="52C95697" w14:textId="77777777" w:rsidTr="00C03E56">
        <w:trPr>
          <w:jc w:val="center"/>
        </w:trPr>
        <w:tc>
          <w:tcPr>
            <w:tcW w:w="4043" w:type="dxa"/>
            <w:vAlign w:val="bottom"/>
          </w:tcPr>
          <w:p w14:paraId="6A6A4A7B" w14:textId="77777777" w:rsidR="00C03E56" w:rsidRPr="00B85FE8" w:rsidRDefault="00C03E56" w:rsidP="001D3994">
            <w:r w:rsidRPr="00B85FE8">
              <w:t>x</w:t>
            </w:r>
            <w:r w:rsidRPr="00B85FE8">
              <w:tab/>
              <w:t>Maximum Possible Cost Points</w:t>
            </w:r>
          </w:p>
        </w:tc>
        <w:tc>
          <w:tcPr>
            <w:tcW w:w="360" w:type="dxa"/>
          </w:tcPr>
          <w:p w14:paraId="0AB82E0C" w14:textId="77777777" w:rsidR="00C03E56" w:rsidRPr="00B85FE8" w:rsidRDefault="00C03E56" w:rsidP="00C03E56">
            <w:pPr>
              <w:jc w:val="center"/>
            </w:pPr>
          </w:p>
        </w:tc>
        <w:tc>
          <w:tcPr>
            <w:tcW w:w="1620" w:type="dxa"/>
            <w:vAlign w:val="bottom"/>
          </w:tcPr>
          <w:p w14:paraId="56CB4246" w14:textId="24C79D97" w:rsidR="00C03E56" w:rsidRPr="00B85FE8" w:rsidRDefault="00A86717" w:rsidP="00C03E56">
            <w:pPr>
              <w:jc w:val="center"/>
            </w:pPr>
            <w:r>
              <w:t>20</w:t>
            </w:r>
          </w:p>
        </w:tc>
        <w:tc>
          <w:tcPr>
            <w:tcW w:w="360" w:type="dxa"/>
            <w:vAlign w:val="bottom"/>
          </w:tcPr>
          <w:p w14:paraId="4EBA4EF2" w14:textId="77777777" w:rsidR="00C03E56" w:rsidRPr="00B85FE8" w:rsidRDefault="00C03E56" w:rsidP="00C03E56">
            <w:pPr>
              <w:jc w:val="center"/>
            </w:pPr>
          </w:p>
        </w:tc>
        <w:tc>
          <w:tcPr>
            <w:tcW w:w="1350" w:type="dxa"/>
            <w:vAlign w:val="bottom"/>
          </w:tcPr>
          <w:p w14:paraId="5C7379BF" w14:textId="1C9322A0" w:rsidR="00C03E56" w:rsidRPr="00B85FE8" w:rsidRDefault="00A86717" w:rsidP="00C03E56">
            <w:pPr>
              <w:jc w:val="center"/>
            </w:pPr>
            <w:r>
              <w:t>20</w:t>
            </w:r>
          </w:p>
        </w:tc>
        <w:tc>
          <w:tcPr>
            <w:tcW w:w="270" w:type="dxa"/>
            <w:vAlign w:val="bottom"/>
          </w:tcPr>
          <w:p w14:paraId="55127A70" w14:textId="77777777" w:rsidR="00C03E56" w:rsidRPr="00B85FE8" w:rsidRDefault="00C03E56" w:rsidP="00C03E56">
            <w:pPr>
              <w:jc w:val="center"/>
            </w:pPr>
          </w:p>
        </w:tc>
        <w:tc>
          <w:tcPr>
            <w:tcW w:w="1548" w:type="dxa"/>
            <w:vAlign w:val="bottom"/>
          </w:tcPr>
          <w:p w14:paraId="40F003AA" w14:textId="1FDA4146" w:rsidR="00C03E56" w:rsidRPr="00B85FE8" w:rsidRDefault="00A86717" w:rsidP="00C03E56">
            <w:pPr>
              <w:jc w:val="center"/>
            </w:pPr>
            <w:r>
              <w:t>20</w:t>
            </w:r>
          </w:p>
        </w:tc>
      </w:tr>
      <w:tr w:rsidR="00C03E56" w:rsidRPr="00B85FE8" w14:paraId="1DF53AA1" w14:textId="77777777" w:rsidTr="00C03E56">
        <w:trPr>
          <w:jc w:val="center"/>
        </w:trPr>
        <w:tc>
          <w:tcPr>
            <w:tcW w:w="4043" w:type="dxa"/>
            <w:vAlign w:val="bottom"/>
          </w:tcPr>
          <w:p w14:paraId="110BC3C9" w14:textId="77777777" w:rsidR="00C03E56" w:rsidRPr="00B85FE8" w:rsidRDefault="00C03E56" w:rsidP="001D3994">
            <w:r w:rsidRPr="00B85FE8">
              <w:t xml:space="preserve">= </w:t>
            </w:r>
            <w:r w:rsidRPr="00B85FE8">
              <w:tab/>
              <w:t>Points To Award</w:t>
            </w:r>
          </w:p>
        </w:tc>
        <w:tc>
          <w:tcPr>
            <w:tcW w:w="360" w:type="dxa"/>
          </w:tcPr>
          <w:p w14:paraId="0B62C333" w14:textId="77777777" w:rsidR="00C03E56" w:rsidRPr="00B85FE8" w:rsidRDefault="00C03E56" w:rsidP="00C03E56">
            <w:pPr>
              <w:jc w:val="center"/>
            </w:pPr>
          </w:p>
        </w:tc>
        <w:tc>
          <w:tcPr>
            <w:tcW w:w="1620" w:type="dxa"/>
            <w:vAlign w:val="bottom"/>
          </w:tcPr>
          <w:p w14:paraId="66E73273" w14:textId="57F8EF87" w:rsidR="00C03E56" w:rsidRPr="00B85FE8" w:rsidRDefault="00A86717" w:rsidP="00C03E56">
            <w:pPr>
              <w:jc w:val="center"/>
            </w:pPr>
            <w:r>
              <w:t>20</w:t>
            </w:r>
            <w:r w:rsidR="006C19FB">
              <w:t>.00</w:t>
            </w:r>
          </w:p>
        </w:tc>
        <w:tc>
          <w:tcPr>
            <w:tcW w:w="360" w:type="dxa"/>
            <w:vAlign w:val="bottom"/>
          </w:tcPr>
          <w:p w14:paraId="4E874516" w14:textId="77777777" w:rsidR="00C03E56" w:rsidRPr="00B85FE8" w:rsidRDefault="00C03E56" w:rsidP="00C03E56">
            <w:pPr>
              <w:jc w:val="center"/>
            </w:pPr>
          </w:p>
        </w:tc>
        <w:tc>
          <w:tcPr>
            <w:tcW w:w="1350" w:type="dxa"/>
            <w:vAlign w:val="bottom"/>
          </w:tcPr>
          <w:p w14:paraId="367238A1" w14:textId="31285330" w:rsidR="00C03E56" w:rsidRPr="00B85FE8" w:rsidRDefault="00A86717" w:rsidP="00C03E56">
            <w:pPr>
              <w:jc w:val="center"/>
            </w:pPr>
            <w:r>
              <w:t>10</w:t>
            </w:r>
            <w:r w:rsidR="006C19FB">
              <w:t>.00</w:t>
            </w:r>
          </w:p>
        </w:tc>
        <w:tc>
          <w:tcPr>
            <w:tcW w:w="270" w:type="dxa"/>
            <w:vAlign w:val="bottom"/>
          </w:tcPr>
          <w:p w14:paraId="56F357F2" w14:textId="77777777" w:rsidR="00C03E56" w:rsidRPr="00B85FE8" w:rsidRDefault="00C03E56" w:rsidP="00C03E56">
            <w:pPr>
              <w:jc w:val="center"/>
            </w:pPr>
          </w:p>
        </w:tc>
        <w:tc>
          <w:tcPr>
            <w:tcW w:w="1548" w:type="dxa"/>
            <w:vAlign w:val="bottom"/>
          </w:tcPr>
          <w:p w14:paraId="5081C87D" w14:textId="4D3E626A" w:rsidR="00C03E56" w:rsidRPr="00B85FE8" w:rsidRDefault="00A86717" w:rsidP="00C03E56">
            <w:pPr>
              <w:jc w:val="center"/>
            </w:pPr>
            <w:r>
              <w:t>13.</w:t>
            </w:r>
            <w:r w:rsidR="006C19FB">
              <w:t>33</w:t>
            </w:r>
          </w:p>
        </w:tc>
      </w:tr>
    </w:tbl>
    <w:p w14:paraId="63D6F672"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46B5" w14:textId="77777777" w:rsidR="008C5A49" w:rsidRDefault="008C5A49">
      <w:r>
        <w:separator/>
      </w:r>
    </w:p>
  </w:endnote>
  <w:endnote w:type="continuationSeparator" w:id="0">
    <w:p w14:paraId="12822E50" w14:textId="77777777" w:rsidR="008C5A49" w:rsidRDefault="008C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8F80" w14:textId="5A918562"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F27E97">
      <w:rPr>
        <w:sz w:val="16"/>
        <w:szCs w:val="16"/>
      </w:rPr>
      <w:t>01/</w:t>
    </w:r>
    <w:r w:rsidR="008B2973">
      <w:rPr>
        <w:sz w:val="16"/>
        <w:szCs w:val="16"/>
      </w:rPr>
      <w:t>18</w:t>
    </w:r>
    <w:r w:rsidR="00F27E97">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3A9C" w14:textId="77777777" w:rsidR="008C5A49" w:rsidRDefault="008C5A49">
      <w:r>
        <w:separator/>
      </w:r>
    </w:p>
  </w:footnote>
  <w:footnote w:type="continuationSeparator" w:id="0">
    <w:p w14:paraId="3B100B50" w14:textId="77777777" w:rsidR="008C5A49" w:rsidRDefault="008C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965769430">
    <w:abstractNumId w:val="4"/>
  </w:num>
  <w:num w:numId="2" w16cid:durableId="1634604921">
    <w:abstractNumId w:val="0"/>
  </w:num>
  <w:num w:numId="3" w16cid:durableId="559170159">
    <w:abstractNumId w:val="2"/>
  </w:num>
  <w:num w:numId="4" w16cid:durableId="1367371741">
    <w:abstractNumId w:val="1"/>
  </w:num>
  <w:num w:numId="5" w16cid:durableId="1535926699">
    <w:abstractNumId w:val="3"/>
  </w:num>
  <w:num w:numId="6" w16cid:durableId="1279023298">
    <w:abstractNumId w:val="9"/>
  </w:num>
  <w:num w:numId="7" w16cid:durableId="1020738328">
    <w:abstractNumId w:val="10"/>
  </w:num>
  <w:num w:numId="8" w16cid:durableId="26759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173794">
    <w:abstractNumId w:val="8"/>
  </w:num>
  <w:num w:numId="10" w16cid:durableId="94903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471B4"/>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D7B67"/>
    <w:rsid w:val="000E49B6"/>
    <w:rsid w:val="000E5FC7"/>
    <w:rsid w:val="000F0D47"/>
    <w:rsid w:val="000F51CA"/>
    <w:rsid w:val="001028B0"/>
    <w:rsid w:val="00104CEA"/>
    <w:rsid w:val="00114D2E"/>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509D"/>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3AEC"/>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E63DA"/>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5F717D"/>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19FB"/>
    <w:rsid w:val="006C6F05"/>
    <w:rsid w:val="006E0B98"/>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069B0"/>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B2973"/>
    <w:rsid w:val="008C1AFE"/>
    <w:rsid w:val="008C5A49"/>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25FB"/>
    <w:rsid w:val="00A8314A"/>
    <w:rsid w:val="00A86717"/>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2A82"/>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2F48"/>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444A"/>
    <w:rsid w:val="00E77485"/>
    <w:rsid w:val="00E8691C"/>
    <w:rsid w:val="00E871C2"/>
    <w:rsid w:val="00E90271"/>
    <w:rsid w:val="00E91A1B"/>
    <w:rsid w:val="00EA42AB"/>
    <w:rsid w:val="00EB605E"/>
    <w:rsid w:val="00EC5929"/>
    <w:rsid w:val="00EE247D"/>
    <w:rsid w:val="00EF04E3"/>
    <w:rsid w:val="00EF23A2"/>
    <w:rsid w:val="00F11E58"/>
    <w:rsid w:val="00F14621"/>
    <w:rsid w:val="00F1586A"/>
    <w:rsid w:val="00F2011B"/>
    <w:rsid w:val="00F21A2A"/>
    <w:rsid w:val="00F21EC8"/>
    <w:rsid w:val="00F26373"/>
    <w:rsid w:val="00F26F48"/>
    <w:rsid w:val="00F274CA"/>
    <w:rsid w:val="00F27E97"/>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DB898"/>
  <w15:docId w15:val="{4843527F-8F70-4CC7-8E9B-A79B94C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 w:type="paragraph" w:styleId="Revision">
    <w:name w:val="Revision"/>
    <w:hidden/>
    <w:uiPriority w:val="99"/>
    <w:semiHidden/>
    <w:rsid w:val="00F27E9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1</Pages>
  <Words>250</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Heinrichs, Connie</cp:lastModifiedBy>
  <cp:revision>8</cp:revision>
  <cp:lastPrinted>2008-07-31T20:12:00Z</cp:lastPrinted>
  <dcterms:created xsi:type="dcterms:W3CDTF">2024-04-16T14:51:00Z</dcterms:created>
  <dcterms:modified xsi:type="dcterms:W3CDTF">2024-09-19T04:11:00Z</dcterms:modified>
</cp:coreProperties>
</file>